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EFCD" w14:textId="22630D17" w:rsidR="001D1C71" w:rsidRPr="001D1C71" w:rsidRDefault="001D1C71" w:rsidP="003824A2">
      <w:pPr>
        <w:pStyle w:val="NormalWeb"/>
        <w:jc w:val="center"/>
        <w:rPr>
          <w:rFonts w:asciiTheme="minorHAnsi" w:hAnsiTheme="minorHAnsi" w:cstheme="minorHAnsi"/>
          <w:color w:val="000000"/>
          <w:sz w:val="22"/>
          <w:szCs w:val="22"/>
        </w:rPr>
      </w:pPr>
      <w:r w:rsidRPr="001D1C71">
        <w:rPr>
          <w:rFonts w:asciiTheme="minorHAnsi" w:hAnsiTheme="minorHAnsi" w:cstheme="minorHAnsi"/>
          <w:color w:val="000000"/>
          <w:sz w:val="22"/>
          <w:szCs w:val="22"/>
        </w:rPr>
        <w:t>Benjamin Schneider, Brief Bio (202</w:t>
      </w:r>
      <w:r>
        <w:rPr>
          <w:rFonts w:asciiTheme="minorHAnsi" w:hAnsiTheme="minorHAnsi" w:cstheme="minorHAnsi"/>
          <w:color w:val="000000"/>
          <w:sz w:val="22"/>
          <w:szCs w:val="22"/>
        </w:rPr>
        <w:t>3</w:t>
      </w:r>
      <w:r w:rsidRPr="001D1C71">
        <w:rPr>
          <w:rFonts w:asciiTheme="minorHAnsi" w:hAnsiTheme="minorHAnsi" w:cstheme="minorHAnsi"/>
          <w:color w:val="000000"/>
          <w:sz w:val="22"/>
          <w:szCs w:val="22"/>
        </w:rPr>
        <w:t>)</w:t>
      </w:r>
    </w:p>
    <w:p w14:paraId="693383A8" w14:textId="77777777" w:rsidR="001D1C71" w:rsidRPr="001D1C71" w:rsidRDefault="001D1C71" w:rsidP="001D1C71">
      <w:pPr>
        <w:pStyle w:val="NormalWeb"/>
        <w:rPr>
          <w:rFonts w:asciiTheme="minorHAnsi" w:hAnsiTheme="minorHAnsi" w:cstheme="minorHAnsi"/>
          <w:color w:val="000000"/>
          <w:sz w:val="22"/>
          <w:szCs w:val="22"/>
        </w:rPr>
      </w:pPr>
      <w:r w:rsidRPr="003824A2">
        <w:rPr>
          <w:rFonts w:asciiTheme="minorHAnsi" w:hAnsiTheme="minorHAnsi" w:cstheme="minorHAnsi"/>
          <w:b/>
          <w:bCs/>
          <w:color w:val="000000"/>
          <w:sz w:val="22"/>
          <w:szCs w:val="22"/>
        </w:rPr>
        <w:t>Benjamin Schneider</w:t>
      </w:r>
      <w:r w:rsidRPr="001D1C71">
        <w:rPr>
          <w:rFonts w:asciiTheme="minorHAnsi" w:hAnsiTheme="minorHAnsi" w:cstheme="minorHAnsi"/>
          <w:color w:val="000000"/>
          <w:sz w:val="22"/>
          <w:szCs w:val="22"/>
        </w:rPr>
        <w:t xml:space="preserve"> is Professor Emeritus of Psychology at the University of Maryland and Affiliate Research Scientist at the Center for Effective Organizations, the University of Southern California. Ben also taught at Michigan State University and Yale University and for shorter periods of time at Bar-Ilan University (Israel, on a Fulbright); University of Aix-Marseilles (France); Peking University (PRC); and the Tuck School at Dartmouth College. Ben holds the PhD in psychology and the MBA. His academic accomplishments include more than 125 professional journal articles and book chapters and 13 books. Ben's interests concern organizational climate and culture, service quality, work engagement, staffing organizations, and the role of personality in organizational life. Since retiring from Maryland (2003), where he was head of the Industrial and Organizational Psychology program for many years, he has worked with several research and consulting firms (</w:t>
      </w:r>
      <w:proofErr w:type="spellStart"/>
      <w:r w:rsidRPr="001D1C71">
        <w:rPr>
          <w:rFonts w:asciiTheme="minorHAnsi" w:hAnsiTheme="minorHAnsi" w:cstheme="minorHAnsi"/>
          <w:color w:val="000000"/>
          <w:sz w:val="22"/>
          <w:szCs w:val="22"/>
        </w:rPr>
        <w:t>Valtera</w:t>
      </w:r>
      <w:proofErr w:type="spellEnd"/>
      <w:r w:rsidRPr="001D1C71">
        <w:rPr>
          <w:rFonts w:asciiTheme="minorHAnsi" w:hAnsiTheme="minorHAnsi" w:cstheme="minorHAnsi"/>
          <w:color w:val="000000"/>
          <w:sz w:val="22"/>
          <w:szCs w:val="22"/>
        </w:rPr>
        <w:t xml:space="preserve">, CEB, and </w:t>
      </w:r>
      <w:proofErr w:type="spellStart"/>
      <w:r w:rsidRPr="001D1C71">
        <w:rPr>
          <w:rFonts w:asciiTheme="minorHAnsi" w:hAnsiTheme="minorHAnsi" w:cstheme="minorHAnsi"/>
          <w:color w:val="000000"/>
          <w:sz w:val="22"/>
          <w:szCs w:val="22"/>
        </w:rPr>
        <w:t>PDRI</w:t>
      </w:r>
      <w:proofErr w:type="spellEnd"/>
      <w:r w:rsidRPr="001D1C71">
        <w:rPr>
          <w:rFonts w:asciiTheme="minorHAnsi" w:hAnsiTheme="minorHAnsi" w:cstheme="minorHAnsi"/>
          <w:color w:val="000000"/>
          <w:sz w:val="22"/>
          <w:szCs w:val="22"/>
        </w:rPr>
        <w:t>) on these topics and he also works independently as an organizational consultant regarding these human issues. Ben has won distinguished research contributions awards from the Society for Industrial and Organizational Psychology (SIOP), the Organizational Behavior and Human Resource Management Divisions of the Academy of Management, the Services Interest Group of the American Marketing Association, and the Society for Human Resource Management (SHRM). He has also served as President of SIOP and of the OB Division of the Academy of Management. More details are available at www.DrBenSchneider.com.</w:t>
      </w:r>
    </w:p>
    <w:p w14:paraId="784EAB5B" w14:textId="77777777" w:rsidR="001D1C71" w:rsidRPr="001D1C71" w:rsidRDefault="001D1C71" w:rsidP="001D1C71">
      <w:pPr>
        <w:pStyle w:val="NormalWeb"/>
        <w:rPr>
          <w:rFonts w:asciiTheme="minorHAnsi" w:hAnsiTheme="minorHAnsi" w:cstheme="minorHAnsi"/>
          <w:color w:val="000000"/>
          <w:sz w:val="22"/>
          <w:szCs w:val="22"/>
        </w:rPr>
      </w:pPr>
      <w:r w:rsidRPr="001D1C71">
        <w:rPr>
          <w:rFonts w:asciiTheme="minorHAnsi" w:hAnsiTheme="minorHAnsi" w:cstheme="minorHAnsi"/>
          <w:color w:val="000000"/>
          <w:sz w:val="22"/>
          <w:szCs w:val="22"/>
        </w:rPr>
        <w:t>Recent Consulting</w:t>
      </w:r>
    </w:p>
    <w:p w14:paraId="7D10AE67" w14:textId="73722702" w:rsidR="001D1C71" w:rsidRDefault="00592D5B" w:rsidP="001D1C7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roofErr w:type="spellStart"/>
      <w:r w:rsidR="001D1C71" w:rsidRPr="001D1C71">
        <w:rPr>
          <w:rFonts w:asciiTheme="minorHAnsi" w:hAnsiTheme="minorHAnsi" w:cstheme="minorHAnsi"/>
          <w:color w:val="000000"/>
          <w:sz w:val="22"/>
          <w:szCs w:val="22"/>
        </w:rPr>
        <w:t>PDRI</w:t>
      </w:r>
      <w:proofErr w:type="spellEnd"/>
      <w:r w:rsidR="001D1C71" w:rsidRPr="001D1C71">
        <w:rPr>
          <w:rFonts w:asciiTheme="minorHAnsi" w:hAnsiTheme="minorHAnsi" w:cstheme="minorHAnsi"/>
          <w:color w:val="000000"/>
          <w:sz w:val="22"/>
          <w:szCs w:val="22"/>
        </w:rPr>
        <w:t>—for a project on conceptualizing and studying antecedents and outcomes of adaptability, resilience and agility across companies.</w:t>
      </w:r>
    </w:p>
    <w:p w14:paraId="7D4F65A5" w14:textId="04EF7D22" w:rsidR="002475F4" w:rsidRPr="001D1C71" w:rsidRDefault="002475F4" w:rsidP="001D1C7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PwC—for a project on understanding correlates of well-being at work.</w:t>
      </w:r>
    </w:p>
    <w:p w14:paraId="03FF9870" w14:textId="77777777" w:rsidR="001D1C71" w:rsidRPr="001D1C71" w:rsidRDefault="001D1C71" w:rsidP="001D1C71">
      <w:pPr>
        <w:pStyle w:val="NormalWeb"/>
        <w:rPr>
          <w:rFonts w:asciiTheme="minorHAnsi" w:hAnsiTheme="minorHAnsi" w:cstheme="minorHAnsi"/>
          <w:color w:val="000000"/>
          <w:sz w:val="22"/>
          <w:szCs w:val="22"/>
        </w:rPr>
      </w:pPr>
      <w:r w:rsidRPr="001D1C71">
        <w:rPr>
          <w:rFonts w:asciiTheme="minorHAnsi" w:hAnsiTheme="minorHAnsi" w:cstheme="minorHAnsi"/>
          <w:color w:val="000000"/>
          <w:sz w:val="22"/>
          <w:szCs w:val="22"/>
        </w:rPr>
        <w:t>Recent Book</w:t>
      </w:r>
    </w:p>
    <w:p w14:paraId="7F87AD44" w14:textId="7AC1A177" w:rsidR="001D1C71" w:rsidRPr="001D1C71" w:rsidRDefault="00592D5B" w:rsidP="001D1C7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D1C71" w:rsidRPr="001D1C71">
        <w:rPr>
          <w:rFonts w:asciiTheme="minorHAnsi" w:hAnsiTheme="minorHAnsi" w:cstheme="minorHAnsi"/>
          <w:color w:val="000000"/>
          <w:sz w:val="22"/>
          <w:szCs w:val="22"/>
        </w:rPr>
        <w:t>Meyer, J. P., &amp; Schneider, B. (Eds.) (2021). Research agenda for employee engagement in the changing world of work. London, UK: Edward Elgar.</w:t>
      </w:r>
    </w:p>
    <w:p w14:paraId="130F0CD5" w14:textId="77777777" w:rsidR="001D1C71" w:rsidRDefault="001D1C71" w:rsidP="001D1C71">
      <w:pPr>
        <w:pStyle w:val="NormalWeb"/>
        <w:rPr>
          <w:color w:val="000000"/>
          <w:sz w:val="27"/>
          <w:szCs w:val="27"/>
        </w:rPr>
      </w:pPr>
      <w:r w:rsidRPr="001D1C71">
        <w:rPr>
          <w:rFonts w:asciiTheme="minorHAnsi" w:hAnsiTheme="minorHAnsi" w:cstheme="minorHAnsi"/>
          <w:color w:val="000000"/>
          <w:sz w:val="22"/>
          <w:szCs w:val="22"/>
        </w:rPr>
        <w:t>Recent Articles</w:t>
      </w:r>
    </w:p>
    <w:p w14:paraId="784A9B0C" w14:textId="7D82C1B0" w:rsidR="00592D5B" w:rsidRPr="00592D5B" w:rsidRDefault="00592D5B" w:rsidP="00592D5B">
      <w:pPr>
        <w:spacing w:after="120"/>
        <w:ind w:left="720" w:hanging="720"/>
        <w:rPr>
          <w:rFonts w:cstheme="minorHAnsi"/>
        </w:rPr>
      </w:pPr>
      <w:r>
        <w:rPr>
          <w:rFonts w:cstheme="minorHAnsi"/>
        </w:rPr>
        <w:t xml:space="preserve">* </w:t>
      </w:r>
      <w:r w:rsidR="001D1C71">
        <w:rPr>
          <w:rFonts w:cstheme="minorHAnsi"/>
        </w:rPr>
        <w:t>Schneider, B. (2021). People management in w</w:t>
      </w:r>
      <w:r w:rsidR="001D1C71" w:rsidRPr="00EB3640">
        <w:rPr>
          <w:rFonts w:cstheme="minorHAnsi"/>
        </w:rPr>
        <w:t xml:space="preserve">ork </w:t>
      </w:r>
      <w:r w:rsidR="001D1C71">
        <w:rPr>
          <w:rFonts w:cstheme="minorHAnsi"/>
        </w:rPr>
        <w:t>o</w:t>
      </w:r>
      <w:r w:rsidR="001D1C71" w:rsidRPr="00EB3640">
        <w:rPr>
          <w:rFonts w:cstheme="minorHAnsi"/>
        </w:rPr>
        <w:t>rganizations:</w:t>
      </w:r>
      <w:r w:rsidR="001D1C71">
        <w:rPr>
          <w:rFonts w:cstheme="minorHAnsi"/>
        </w:rPr>
        <w:t xml:space="preserve"> Fifty years of l</w:t>
      </w:r>
      <w:r w:rsidR="001D1C71" w:rsidRPr="00EB3640">
        <w:rPr>
          <w:rFonts w:cstheme="minorHAnsi"/>
        </w:rPr>
        <w:t>earnings</w:t>
      </w:r>
      <w:r w:rsidR="001D1C71">
        <w:rPr>
          <w:rFonts w:cstheme="minorHAnsi"/>
        </w:rPr>
        <w:t xml:space="preserve">. </w:t>
      </w:r>
      <w:r w:rsidR="001D1C71" w:rsidRPr="00EB3640">
        <w:rPr>
          <w:rFonts w:cstheme="minorHAnsi"/>
          <w:i/>
        </w:rPr>
        <w:t>Organizational Dynamics</w:t>
      </w:r>
      <w:r w:rsidR="001D1C71">
        <w:rPr>
          <w:rFonts w:cstheme="minorHAnsi"/>
        </w:rPr>
        <w:t xml:space="preserve">, </w:t>
      </w:r>
      <w:r w:rsidR="001D1C71" w:rsidRPr="005D31B3">
        <w:rPr>
          <w:rFonts w:cstheme="minorHAnsi"/>
          <w:i/>
          <w:iCs/>
        </w:rPr>
        <w:t>50</w:t>
      </w:r>
      <w:r w:rsidR="001D1C71">
        <w:rPr>
          <w:rFonts w:cstheme="minorHAnsi"/>
        </w:rPr>
        <w:t>, 2-9.</w:t>
      </w:r>
    </w:p>
    <w:p w14:paraId="60103051" w14:textId="64CF13ED" w:rsidR="001D1C71" w:rsidRDefault="00592D5B" w:rsidP="001D1C71">
      <w:pPr>
        <w:spacing w:after="120"/>
        <w:ind w:left="720" w:hanging="720"/>
        <w:rPr>
          <w:rFonts w:cstheme="minorHAnsi"/>
        </w:rPr>
      </w:pPr>
      <w:r>
        <w:rPr>
          <w:rFonts w:cstheme="minorHAnsi"/>
        </w:rPr>
        <w:t xml:space="preserve">* </w:t>
      </w:r>
      <w:r w:rsidR="001D1C71">
        <w:rPr>
          <w:rFonts w:cstheme="minorHAnsi"/>
        </w:rPr>
        <w:t xml:space="preserve">Fischbach, A., &amp; Schneider, B. (2021). New vantage points on emotional labor and its service context: An introduction to the emotional labor and service special issue. </w:t>
      </w:r>
      <w:r w:rsidR="001D1C71" w:rsidRPr="00FD7E49">
        <w:rPr>
          <w:rFonts w:cstheme="minorHAnsi"/>
          <w:i/>
          <w:iCs/>
        </w:rPr>
        <w:t>Journal of Service Management Research, 5,</w:t>
      </w:r>
      <w:r w:rsidR="001D1C71">
        <w:rPr>
          <w:rFonts w:cstheme="minorHAnsi"/>
        </w:rPr>
        <w:t xml:space="preserve"> 215-228.</w:t>
      </w:r>
    </w:p>
    <w:p w14:paraId="681A6CAA" w14:textId="5FD409D9" w:rsidR="001D1C71" w:rsidRPr="000D6171" w:rsidRDefault="00592D5B" w:rsidP="001D1C71">
      <w:pPr>
        <w:spacing w:after="120"/>
        <w:ind w:left="720" w:hanging="720"/>
      </w:pPr>
      <w:r>
        <w:rPr>
          <w:rFonts w:cstheme="minorHAnsi"/>
        </w:rPr>
        <w:t xml:space="preserve">* </w:t>
      </w:r>
      <w:r w:rsidR="001D1C71">
        <w:rPr>
          <w:rFonts w:cstheme="minorHAnsi"/>
        </w:rPr>
        <w:t xml:space="preserve">Schneider, B., &amp; Pulakos, E. D. (2022). </w:t>
      </w:r>
      <w:bookmarkStart w:id="0" w:name="_Hlk64199783"/>
      <w:r w:rsidR="001D1C71" w:rsidRPr="00D9043F">
        <w:rPr>
          <w:rFonts w:cstheme="minorHAnsi"/>
        </w:rPr>
        <w:t xml:space="preserve">Expanding the I-O </w:t>
      </w:r>
      <w:r w:rsidR="001D1C71">
        <w:rPr>
          <w:rFonts w:cstheme="minorHAnsi"/>
        </w:rPr>
        <w:t>m</w:t>
      </w:r>
      <w:r w:rsidR="001D1C71" w:rsidRPr="00D9043F">
        <w:rPr>
          <w:rFonts w:cstheme="minorHAnsi"/>
        </w:rPr>
        <w:t xml:space="preserve">ind-set to </w:t>
      </w:r>
      <w:r w:rsidR="001D1C71">
        <w:rPr>
          <w:rFonts w:cstheme="minorHAnsi"/>
        </w:rPr>
        <w:t>o</w:t>
      </w:r>
      <w:r w:rsidR="001D1C71" w:rsidRPr="00D9043F">
        <w:rPr>
          <w:rFonts w:cstheme="minorHAnsi"/>
        </w:rPr>
        <w:t xml:space="preserve">rganizational </w:t>
      </w:r>
      <w:r w:rsidR="001D1C71">
        <w:rPr>
          <w:rFonts w:cstheme="minorHAnsi"/>
        </w:rPr>
        <w:t>s</w:t>
      </w:r>
      <w:r w:rsidR="001D1C71" w:rsidRPr="00D9043F">
        <w:rPr>
          <w:rFonts w:cstheme="minorHAnsi"/>
        </w:rPr>
        <w:t>uccess</w:t>
      </w:r>
      <w:bookmarkEnd w:id="0"/>
      <w:r w:rsidR="001D1C71">
        <w:rPr>
          <w:rFonts w:cstheme="minorHAnsi"/>
        </w:rPr>
        <w:t xml:space="preserve">. </w:t>
      </w:r>
      <w:r w:rsidR="001D1C71" w:rsidRPr="006E6D40">
        <w:rPr>
          <w:i/>
          <w:iCs/>
        </w:rPr>
        <w:t>Industrial and Organizational Psychology: Perspectives on Scie</w:t>
      </w:r>
      <w:r w:rsidR="001D1C71">
        <w:rPr>
          <w:i/>
          <w:iCs/>
        </w:rPr>
        <w:t>n</w:t>
      </w:r>
      <w:r w:rsidR="001D1C71" w:rsidRPr="006E6D40">
        <w:rPr>
          <w:i/>
          <w:iCs/>
        </w:rPr>
        <w:t>ce and Practice</w:t>
      </w:r>
      <w:r w:rsidR="001D1C71">
        <w:rPr>
          <w:i/>
          <w:iCs/>
        </w:rPr>
        <w:t xml:space="preserve">, </w:t>
      </w:r>
      <w:r w:rsidR="001D1C71" w:rsidRPr="00266263">
        <w:rPr>
          <w:rFonts w:cstheme="minorHAnsi"/>
          <w:i/>
          <w:iCs/>
        </w:rPr>
        <w:t xml:space="preserve">15, </w:t>
      </w:r>
      <w:r w:rsidR="001D1C71" w:rsidRPr="00266263">
        <w:rPr>
          <w:rFonts w:cstheme="minorHAnsi"/>
        </w:rPr>
        <w:t>385-402.</w:t>
      </w:r>
    </w:p>
    <w:p w14:paraId="58C79C69" w14:textId="36DB01F7" w:rsidR="001D1C71" w:rsidRDefault="00592D5B" w:rsidP="001D1C71">
      <w:pPr>
        <w:spacing w:after="120"/>
        <w:ind w:left="720" w:hanging="720"/>
        <w:rPr>
          <w:rFonts w:cstheme="minorHAnsi"/>
        </w:rPr>
      </w:pPr>
      <w:r>
        <w:rPr>
          <w:rFonts w:cstheme="minorHAnsi"/>
        </w:rPr>
        <w:t xml:space="preserve">* </w:t>
      </w:r>
      <w:r w:rsidR="001D1C71" w:rsidRPr="00BF7933">
        <w:rPr>
          <w:rFonts w:cstheme="minorHAnsi"/>
        </w:rPr>
        <w:t>Guzzo, R. A., Schneider, B., &amp; Nalbantian, H. R. (</w:t>
      </w:r>
      <w:r w:rsidR="001D1C71">
        <w:rPr>
          <w:rFonts w:cstheme="minorHAnsi"/>
        </w:rPr>
        <w:t>2022</w:t>
      </w:r>
      <w:r w:rsidR="001D1C71" w:rsidRPr="00BF7933">
        <w:rPr>
          <w:rFonts w:cstheme="minorHAnsi"/>
        </w:rPr>
        <w:t xml:space="preserve">). Open </w:t>
      </w:r>
      <w:r w:rsidR="001D1C71">
        <w:rPr>
          <w:rFonts w:cstheme="minorHAnsi"/>
        </w:rPr>
        <w:t>s</w:t>
      </w:r>
      <w:r w:rsidR="001D1C71" w:rsidRPr="00BF7933">
        <w:rPr>
          <w:rFonts w:cstheme="minorHAnsi"/>
        </w:rPr>
        <w:t xml:space="preserve">cience, </w:t>
      </w:r>
      <w:r w:rsidR="001D1C71">
        <w:rPr>
          <w:rFonts w:cstheme="minorHAnsi"/>
        </w:rPr>
        <w:t>c</w:t>
      </w:r>
      <w:r w:rsidR="001D1C71" w:rsidRPr="00BF7933">
        <w:rPr>
          <w:rFonts w:cstheme="minorHAnsi"/>
        </w:rPr>
        <w:t xml:space="preserve">losed </w:t>
      </w:r>
      <w:r w:rsidR="001D1C71">
        <w:rPr>
          <w:rFonts w:cstheme="minorHAnsi"/>
        </w:rPr>
        <w:t>d</w:t>
      </w:r>
      <w:r w:rsidR="001D1C71" w:rsidRPr="00BF7933">
        <w:rPr>
          <w:rFonts w:cstheme="minorHAnsi"/>
        </w:rPr>
        <w:t xml:space="preserve">oors: The </w:t>
      </w:r>
      <w:r w:rsidR="001D1C71">
        <w:rPr>
          <w:rFonts w:cstheme="minorHAnsi"/>
        </w:rPr>
        <w:t>p</w:t>
      </w:r>
      <w:r w:rsidR="001D1C71" w:rsidRPr="00BF7933">
        <w:rPr>
          <w:rFonts w:cstheme="minorHAnsi"/>
        </w:rPr>
        <w:t xml:space="preserve">erils and </w:t>
      </w:r>
      <w:r w:rsidR="001D1C71">
        <w:rPr>
          <w:rFonts w:cstheme="minorHAnsi"/>
        </w:rPr>
        <w:t>p</w:t>
      </w:r>
      <w:r w:rsidR="001D1C71" w:rsidRPr="00BF7933">
        <w:rPr>
          <w:rFonts w:cstheme="minorHAnsi"/>
        </w:rPr>
        <w:t xml:space="preserve">otential of </w:t>
      </w:r>
      <w:r w:rsidR="001D1C71">
        <w:rPr>
          <w:rFonts w:cstheme="minorHAnsi"/>
        </w:rPr>
        <w:t>o</w:t>
      </w:r>
      <w:r w:rsidR="001D1C71" w:rsidRPr="00BF7933">
        <w:rPr>
          <w:rFonts w:cstheme="minorHAnsi"/>
        </w:rPr>
        <w:t xml:space="preserve">pen </w:t>
      </w:r>
      <w:r w:rsidR="001D1C71">
        <w:rPr>
          <w:rFonts w:cstheme="minorHAnsi"/>
        </w:rPr>
        <w:t>s</w:t>
      </w:r>
      <w:r w:rsidR="001D1C71" w:rsidRPr="00BF7933">
        <w:rPr>
          <w:rFonts w:cstheme="minorHAnsi"/>
        </w:rPr>
        <w:t xml:space="preserve">cience for </w:t>
      </w:r>
      <w:r w:rsidR="001D1C71">
        <w:rPr>
          <w:rFonts w:cstheme="minorHAnsi"/>
        </w:rPr>
        <w:t>r</w:t>
      </w:r>
      <w:r w:rsidR="001D1C71" w:rsidRPr="00BF7933">
        <w:rPr>
          <w:rFonts w:cstheme="minorHAnsi"/>
        </w:rPr>
        <w:t>esearch-in-</w:t>
      </w:r>
      <w:r w:rsidR="001D1C71">
        <w:rPr>
          <w:rFonts w:cstheme="minorHAnsi"/>
        </w:rPr>
        <w:t>p</w:t>
      </w:r>
      <w:r w:rsidR="001D1C71" w:rsidRPr="00BF7933">
        <w:rPr>
          <w:rFonts w:cstheme="minorHAnsi"/>
        </w:rPr>
        <w:t>ractice</w:t>
      </w:r>
      <w:r w:rsidR="001D1C71">
        <w:rPr>
          <w:rFonts w:cstheme="minorHAnsi"/>
        </w:rPr>
        <w:t xml:space="preserve">. </w:t>
      </w:r>
      <w:r w:rsidR="001D1C71" w:rsidRPr="006E6D40">
        <w:rPr>
          <w:i/>
          <w:iCs/>
        </w:rPr>
        <w:t>Industrial and Organizational Psychology: Perspectives on Scie</w:t>
      </w:r>
      <w:r w:rsidR="001D1C71">
        <w:rPr>
          <w:i/>
          <w:iCs/>
        </w:rPr>
        <w:t>n</w:t>
      </w:r>
      <w:r w:rsidR="001D1C71" w:rsidRPr="006E6D40">
        <w:rPr>
          <w:i/>
          <w:iCs/>
        </w:rPr>
        <w:t>ce a</w:t>
      </w:r>
      <w:r w:rsidR="001D1C71">
        <w:rPr>
          <w:i/>
          <w:iCs/>
        </w:rPr>
        <w:t xml:space="preserve">nd Practice, </w:t>
      </w:r>
      <w:r w:rsidR="001D1C71" w:rsidRPr="00266263">
        <w:rPr>
          <w:rFonts w:cstheme="minorHAnsi"/>
          <w:i/>
          <w:iCs/>
        </w:rPr>
        <w:t xml:space="preserve">15, </w:t>
      </w:r>
      <w:r w:rsidR="001D1C71" w:rsidRPr="00266263">
        <w:rPr>
          <w:rFonts w:cstheme="minorHAnsi"/>
        </w:rPr>
        <w:t>495-515</w:t>
      </w:r>
      <w:r w:rsidR="001D1C71">
        <w:rPr>
          <w:rFonts w:cstheme="minorHAnsi"/>
        </w:rPr>
        <w:t>.</w:t>
      </w:r>
    </w:p>
    <w:p w14:paraId="10699A3C" w14:textId="63ECC2A4" w:rsidR="001D1C71" w:rsidRPr="00592D5B" w:rsidRDefault="00592D5B" w:rsidP="00592D5B">
      <w:pPr>
        <w:spacing w:after="120"/>
        <w:ind w:left="720" w:hanging="720"/>
        <w:rPr>
          <w:i/>
          <w:iCs/>
        </w:rPr>
      </w:pPr>
      <w:r>
        <w:rPr>
          <w:rFonts w:cstheme="minorHAnsi"/>
        </w:rPr>
        <w:t xml:space="preserve">* </w:t>
      </w:r>
      <w:r w:rsidR="001D1C71">
        <w:rPr>
          <w:rFonts w:cstheme="minorHAnsi"/>
        </w:rPr>
        <w:t>Kristof-Brown, A., Schneider, B., &amp; Su, R. (In Press). P</w:t>
      </w:r>
      <w:r w:rsidR="001D1C71" w:rsidRPr="00AB777C">
        <w:rPr>
          <w:rFonts w:cstheme="minorHAnsi"/>
        </w:rPr>
        <w:t xml:space="preserve">erson‐organization fit theory and research: </w:t>
      </w:r>
      <w:r w:rsidR="001D1C71">
        <w:rPr>
          <w:rFonts w:cstheme="minorHAnsi"/>
        </w:rPr>
        <w:t>C</w:t>
      </w:r>
      <w:r w:rsidR="001D1C71" w:rsidRPr="00AB777C">
        <w:rPr>
          <w:rFonts w:cstheme="minorHAnsi"/>
        </w:rPr>
        <w:t>onundrums, conclusions, and calls to action</w:t>
      </w:r>
      <w:r w:rsidR="001D1C71">
        <w:rPr>
          <w:rFonts w:cstheme="minorHAnsi"/>
        </w:rPr>
        <w:t xml:space="preserve">. </w:t>
      </w:r>
      <w:r w:rsidR="001D1C71">
        <w:rPr>
          <w:rFonts w:cstheme="minorHAnsi"/>
          <w:i/>
          <w:iCs/>
        </w:rPr>
        <w:t>Personnel Psychology.</w:t>
      </w:r>
    </w:p>
    <w:sectPr w:rsidR="001D1C71" w:rsidRPr="0059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32E"/>
    <w:multiLevelType w:val="hybridMultilevel"/>
    <w:tmpl w:val="F384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16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71"/>
    <w:rsid w:val="001D1C71"/>
    <w:rsid w:val="002475F4"/>
    <w:rsid w:val="003824A2"/>
    <w:rsid w:val="0059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C66A"/>
  <w15:chartTrackingRefBased/>
  <w15:docId w15:val="{FC0E746A-52D2-4206-BE04-38FBEA4C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C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9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Schneider</dc:creator>
  <cp:keywords/>
  <dc:description/>
  <cp:lastModifiedBy>Benjamin Schneider</cp:lastModifiedBy>
  <cp:revision>4</cp:revision>
  <dcterms:created xsi:type="dcterms:W3CDTF">2023-03-21T15:30:00Z</dcterms:created>
  <dcterms:modified xsi:type="dcterms:W3CDTF">2023-03-21T15:32:00Z</dcterms:modified>
</cp:coreProperties>
</file>